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64" w:rsidRDefault="00DB0964" w:rsidP="00DB0964"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712B9" wp14:editId="05764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4790" cy="341906"/>
                <wp:effectExtent l="0" t="0" r="107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790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64" w:rsidRDefault="00524270" w:rsidP="00DB0964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12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101.1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LRkQIAALI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" fillcolor="white [3201]" strokeweight=".5pt">
                <v:textbox>
                  <w:txbxContent>
                    <w:p w:rsidR="00DB0964" w:rsidRDefault="00524270" w:rsidP="00DB0964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CC2CA0" w:rsidRDefault="00DB0964" w:rsidP="00DB0964">
      <w:pPr>
        <w:tabs>
          <w:tab w:val="left" w:pos="3390"/>
        </w:tabs>
      </w:pPr>
      <w:r>
        <w:tab/>
      </w:r>
    </w:p>
    <w:p w:rsidR="00524270" w:rsidRPr="00524270" w:rsidRDefault="00524270" w:rsidP="00524270">
      <w:pPr>
        <w:ind w:firstLine="99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427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ชื่อเรื่อง </w:t>
      </w:r>
      <w:r w:rsidRPr="00524270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(ขนาด 18 ตัวหนา กึ่งกลาง)</w:t>
      </w:r>
    </w:p>
    <w:p w:rsidR="00524270" w:rsidRPr="00524270" w:rsidRDefault="00524270" w:rsidP="00524270">
      <w:pPr>
        <w:ind w:firstLine="99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24270" w:rsidRPr="00524270" w:rsidRDefault="00524270" w:rsidP="00524270">
      <w:pPr>
        <w:ind w:firstLine="993"/>
        <w:jc w:val="righ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524270">
        <w:rPr>
          <w:rFonts w:ascii="TH SarabunPSK" w:hAnsi="TH SarabunPSK" w:cs="TH SarabunPSK" w:hint="cs"/>
          <w:color w:val="000000"/>
          <w:sz w:val="28"/>
          <w:szCs w:val="28"/>
          <w:cs/>
        </w:rPr>
        <w:t>ชื่อผู้แต่ง ตัวย่อวุฒิการศึกษา (สาขา)</w:t>
      </w:r>
      <w:r w:rsidRPr="00524270">
        <w:rPr>
          <w:rFonts w:ascii="TH SarabunPSK" w:hAnsi="TH SarabunPSK" w:cs="TH SarabunPSK" w:hint="cs"/>
          <w:color w:val="000000"/>
          <w:sz w:val="28"/>
          <w:szCs w:val="28"/>
          <w:vertAlign w:val="superscript"/>
          <w:cs/>
        </w:rPr>
        <w:t>1*</w:t>
      </w:r>
      <w:r w:rsidRPr="0052427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524270">
        <w:rPr>
          <w:rFonts w:ascii="TH SarabunPSK" w:hAnsi="TH SarabunPSK" w:cs="TH SarabunPSK" w:hint="cs"/>
          <w:color w:val="FF0000"/>
          <w:sz w:val="24"/>
          <w:szCs w:val="24"/>
          <w:cs/>
        </w:rPr>
        <w:t>(ขนาด 14 ตัวหนา ชิดซ้าย)</w:t>
      </w:r>
    </w:p>
    <w:p w:rsidR="00524270" w:rsidRPr="00524270" w:rsidRDefault="00524270" w:rsidP="00524270">
      <w:pPr>
        <w:ind w:firstLine="993"/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524270">
        <w:rPr>
          <w:rFonts w:ascii="TH SarabunPSK" w:hAnsi="TH SarabunPSK" w:cs="TH SarabunPSK" w:hint="cs"/>
          <w:color w:val="000000"/>
          <w:sz w:val="28"/>
          <w:szCs w:val="28"/>
          <w:cs/>
        </w:rPr>
        <w:t>ชื่อผู้แต่ง ตัวย่อวุฒิการศึกษา (สาขา)</w:t>
      </w:r>
      <w:r w:rsidRPr="00524270">
        <w:rPr>
          <w:rFonts w:ascii="TH SarabunPSK" w:hAnsi="TH SarabunPSK" w:cs="TH SarabunPSK"/>
          <w:color w:val="000000"/>
          <w:sz w:val="28"/>
          <w:szCs w:val="28"/>
          <w:vertAlign w:val="superscript"/>
        </w:rPr>
        <w:t>2</w:t>
      </w:r>
    </w:p>
    <w:p w:rsidR="00524270" w:rsidRPr="00524270" w:rsidRDefault="00524270" w:rsidP="00524270">
      <w:pPr>
        <w:ind w:firstLine="993"/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524270">
        <w:rPr>
          <w:rFonts w:ascii="TH SarabunPSK" w:hAnsi="TH SarabunPSK" w:cs="TH SarabunPSK" w:hint="cs"/>
          <w:color w:val="000000"/>
          <w:sz w:val="28"/>
          <w:szCs w:val="28"/>
          <w:vertAlign w:val="superscript"/>
          <w:cs/>
        </w:rPr>
        <w:t>1*</w:t>
      </w:r>
      <w:r w:rsidRPr="00524270">
        <w:rPr>
          <w:rFonts w:ascii="TH SarabunPSK" w:hAnsi="TH SarabunPSK" w:cs="TH SarabunPSK" w:hint="cs"/>
          <w:color w:val="000000"/>
          <w:sz w:val="28"/>
          <w:szCs w:val="28"/>
          <w:cs/>
        </w:rPr>
        <w:t>สถานที่ปฏิบัติงาน</w:t>
      </w:r>
    </w:p>
    <w:p w:rsidR="00524270" w:rsidRPr="00524270" w:rsidRDefault="00524270" w:rsidP="00524270">
      <w:pPr>
        <w:ind w:firstLine="993"/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524270">
        <w:rPr>
          <w:rFonts w:ascii="TH SarabunPSK" w:hAnsi="TH SarabunPSK" w:cs="TH SarabunPSK" w:hint="cs"/>
          <w:color w:val="000000"/>
          <w:sz w:val="28"/>
          <w:szCs w:val="28"/>
          <w:vertAlign w:val="superscript"/>
          <w:cs/>
        </w:rPr>
        <w:t>2</w:t>
      </w:r>
      <w:r w:rsidRPr="00524270">
        <w:rPr>
          <w:rFonts w:ascii="TH SarabunPSK" w:hAnsi="TH SarabunPSK" w:cs="TH SarabunPSK" w:hint="cs"/>
          <w:color w:val="000000"/>
          <w:sz w:val="28"/>
          <w:szCs w:val="28"/>
          <w:cs/>
        </w:rPr>
        <w:t>สถานที่ปฏิบัติงาน</w:t>
      </w:r>
    </w:p>
    <w:p w:rsidR="00524270" w:rsidRPr="00524270" w:rsidRDefault="00524270" w:rsidP="00524270">
      <w:pPr>
        <w:ind w:firstLine="993"/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524270">
        <w:rPr>
          <w:rFonts w:ascii="TH SarabunPSK" w:hAnsi="TH SarabunPSK" w:cs="TH SarabunPSK"/>
          <w:color w:val="000000"/>
          <w:sz w:val="28"/>
          <w:szCs w:val="28"/>
        </w:rPr>
        <w:t>E</w:t>
      </w:r>
      <w:r w:rsidRPr="00524270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524270">
        <w:rPr>
          <w:rFonts w:ascii="TH SarabunPSK" w:hAnsi="TH SarabunPSK" w:cs="TH SarabunPSK"/>
          <w:color w:val="000000"/>
          <w:sz w:val="28"/>
          <w:szCs w:val="28"/>
        </w:rPr>
        <w:t xml:space="preserve">mail </w:t>
      </w:r>
      <w:r w:rsidRPr="00524270">
        <w:rPr>
          <w:rFonts w:ascii="TH SarabunPSK" w:hAnsi="TH SarabunPSK" w:cs="TH SarabunPSK"/>
          <w:color w:val="000000"/>
          <w:sz w:val="28"/>
          <w:szCs w:val="28"/>
          <w:cs/>
        </w:rPr>
        <w:t xml:space="preserve">: </w:t>
      </w:r>
    </w:p>
    <w:p w:rsidR="00524270" w:rsidRPr="00524270" w:rsidRDefault="00524270" w:rsidP="00524270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ind w:firstLine="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Pr="0052427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(เฉพาะภาษาไทยไม่เกิน 1หน้า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:rsidR="00524270" w:rsidRPr="00524270" w:rsidRDefault="00524270" w:rsidP="00524270">
      <w:pPr>
        <w:ind w:firstLine="99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Pr="00524270">
        <w:rPr>
          <w:rFonts w:ascii="TH SarabunPSK" w:hAnsi="TH SarabunPSK" w:cs="TH SarabunPSK" w:hint="cs"/>
          <w:sz w:val="32"/>
          <w:szCs w:val="32"/>
          <w:cs/>
        </w:rPr>
        <w:t xml:space="preserve">ย่อหน้าที่ 1 </w:t>
      </w:r>
      <w:r w:rsidRPr="00524270">
        <w:rPr>
          <w:rFonts w:ascii="TH SarabunPSK" w:hAnsi="TH SarabunPSK" w:cs="TH SarabunPSK"/>
          <w:sz w:val="32"/>
          <w:szCs w:val="32"/>
          <w:cs/>
        </w:rPr>
        <w:t>เขี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ย</w:t>
      </w:r>
      <w:r w:rsidRPr="00524270">
        <w:rPr>
          <w:rFonts w:ascii="TH SarabunPSK" w:hAnsi="TH SarabunPSK" w:cs="TH SarabunPSK"/>
          <w:sz w:val="32"/>
          <w:szCs w:val="32"/>
          <w:cs/>
        </w:rPr>
        <w:t>น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เ</w:t>
      </w:r>
      <w:r w:rsidRPr="00524270">
        <w:rPr>
          <w:rFonts w:ascii="TH SarabunPSK" w:hAnsi="TH SarabunPSK" w:cs="TH SarabunPSK"/>
          <w:sz w:val="32"/>
          <w:szCs w:val="32"/>
          <w:cs/>
        </w:rPr>
        <w:t>กี่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ย</w:t>
      </w:r>
      <w:r w:rsidRPr="00524270">
        <w:rPr>
          <w:rFonts w:ascii="TH SarabunPSK" w:hAnsi="TH SarabunPSK" w:cs="TH SarabunPSK"/>
          <w:sz w:val="32"/>
          <w:szCs w:val="32"/>
          <w:cs/>
        </w:rPr>
        <w:t>วกับรูป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แ</w:t>
      </w:r>
      <w:r w:rsidRPr="00524270">
        <w:rPr>
          <w:rFonts w:ascii="TH SarabunPSK" w:hAnsi="TH SarabunPSK" w:cs="TH SarabunPSK"/>
          <w:sz w:val="32"/>
          <w:szCs w:val="32"/>
          <w:cs/>
        </w:rPr>
        <w:t>บบการวิจัย วั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ต</w:t>
      </w:r>
      <w:r w:rsidRPr="00524270">
        <w:rPr>
          <w:rFonts w:ascii="TH SarabunPSK" w:hAnsi="TH SarabunPSK" w:cs="TH SarabunPSK"/>
          <w:sz w:val="32"/>
          <w:szCs w:val="32"/>
          <w:cs/>
        </w:rPr>
        <w:t>ถุประสงค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์</w:t>
      </w:r>
      <w:r w:rsidRPr="00524270">
        <w:rPr>
          <w:rFonts w:ascii="TH SarabunPSK" w:hAnsi="TH SarabunPSK" w:cs="TH SarabunPSK"/>
          <w:sz w:val="32"/>
          <w:szCs w:val="32"/>
          <w:cs/>
        </w:rPr>
        <w:t>การวิ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จั</w:t>
      </w:r>
      <w:r w:rsidRPr="00524270">
        <w:rPr>
          <w:rFonts w:ascii="TH SarabunPSK" w:hAnsi="TH SarabunPSK" w:cs="TH SarabunPSK"/>
          <w:sz w:val="32"/>
          <w:szCs w:val="32"/>
          <w:cs/>
        </w:rPr>
        <w:t>ยโดยสร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ุ</w:t>
      </w:r>
      <w:r w:rsidRPr="00524270">
        <w:rPr>
          <w:rFonts w:ascii="TH SarabunPSK" w:hAnsi="TH SarabunPSK" w:cs="TH SarabunPSK"/>
          <w:sz w:val="32"/>
          <w:szCs w:val="32"/>
          <w:cs/>
        </w:rPr>
        <w:t>ป กลุ่มตัวอ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ย่</w:t>
      </w:r>
      <w:r w:rsidRPr="00524270">
        <w:rPr>
          <w:rFonts w:ascii="TH SarabunPSK" w:hAnsi="TH SarabunPSK" w:cs="TH SarabunPSK"/>
          <w:sz w:val="32"/>
          <w:szCs w:val="32"/>
          <w:cs/>
        </w:rPr>
        <w:t>าง (ระบุว่า เป็นใครและจำนวน) เ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ค</w:t>
      </w:r>
      <w:r w:rsidRPr="00524270">
        <w:rPr>
          <w:rFonts w:ascii="TH SarabunPSK" w:hAnsi="TH SarabunPSK" w:cs="TH SarabunPSK"/>
          <w:sz w:val="32"/>
          <w:szCs w:val="32"/>
          <w:cs/>
        </w:rPr>
        <w:t>รื่องมือวิจัย ระบุชื่อเครื่องมือและ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524270">
        <w:rPr>
          <w:rFonts w:ascii="TH SarabunPSK" w:hAnsi="TH SarabunPSK" w:cs="TH SarabunPSK"/>
          <w:sz w:val="32"/>
          <w:szCs w:val="32"/>
          <w:cs/>
        </w:rPr>
        <w:t>ความเชื่อมั่น) การเก็บรวบรวมข้อม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ูล</w:t>
      </w:r>
      <w:r w:rsidRPr="00524270">
        <w:rPr>
          <w:rFonts w:ascii="TH SarabunPSK" w:hAnsi="TH SarabunPSK" w:cs="TH SarabunPSK"/>
          <w:sz w:val="32"/>
          <w:szCs w:val="32"/>
          <w:cs/>
        </w:rPr>
        <w:t xml:space="preserve"> (ระบุว่าดำเนินการเมื่อใ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ด</w:t>
      </w:r>
      <w:r w:rsidRPr="00524270">
        <w:rPr>
          <w:rFonts w:ascii="TH SarabunPSK" w:hAnsi="TH SarabunPSK" w:cs="TH SarabunPSK"/>
          <w:sz w:val="32"/>
          <w:szCs w:val="32"/>
          <w:cs/>
        </w:rPr>
        <w:t>) และการวิเ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ค</w:t>
      </w:r>
      <w:r w:rsidRPr="00524270">
        <w:rPr>
          <w:rFonts w:ascii="TH SarabunPSK" w:hAnsi="TH SarabunPSK" w:cs="TH SarabunPSK"/>
          <w:sz w:val="32"/>
          <w:szCs w:val="32"/>
          <w:cs/>
        </w:rPr>
        <w:t>ราะห์ข้อม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ูล</w:t>
      </w:r>
      <w:r w:rsidRPr="00524270">
        <w:rPr>
          <w:rFonts w:ascii="TH SarabunPSK" w:hAnsi="TH SarabunPSK" w:cs="TH SarabunPSK"/>
          <w:sz w:val="32"/>
          <w:szCs w:val="32"/>
          <w:cs/>
        </w:rPr>
        <w:t xml:space="preserve"> (ระบุชื่อสถิติที่ใช้) 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24270">
        <w:rPr>
          <w:rFonts w:ascii="TH SarabunPSK" w:hAnsi="TH SarabunPSK" w:cs="TH SarabunPSK" w:hint="cs"/>
          <w:sz w:val="32"/>
          <w:szCs w:val="32"/>
          <w:cs/>
        </w:rPr>
        <w:t>ย่</w:t>
      </w:r>
      <w:r w:rsidRPr="00524270">
        <w:rPr>
          <w:rFonts w:ascii="TH SarabunPSK" w:hAnsi="TH SarabunPSK" w:cs="TH SarabunPSK"/>
          <w:sz w:val="32"/>
          <w:szCs w:val="32"/>
          <w:cs/>
        </w:rPr>
        <w:t>อหน้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า</w:t>
      </w:r>
      <w:r w:rsidRPr="0052427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24270">
        <w:rPr>
          <w:rFonts w:ascii="TH SarabunPSK" w:hAnsi="TH SarabunPSK" w:cs="TH SarabunPSK"/>
          <w:sz w:val="32"/>
          <w:szCs w:val="32"/>
        </w:rPr>
        <w:t>2</w:t>
      </w:r>
      <w:r w:rsidRPr="00524270">
        <w:rPr>
          <w:rFonts w:ascii="TH SarabunPSK" w:hAnsi="TH SarabunPSK" w:cs="TH SarabunPSK"/>
          <w:sz w:val="32"/>
          <w:szCs w:val="32"/>
          <w:cs/>
        </w:rPr>
        <w:t xml:space="preserve"> เขี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ย</w:t>
      </w:r>
      <w:r w:rsidRPr="00524270">
        <w:rPr>
          <w:rFonts w:ascii="TH SarabunPSK" w:hAnsi="TH SarabunPSK" w:cs="TH SarabunPSK"/>
          <w:sz w:val="32"/>
          <w:szCs w:val="32"/>
          <w:cs/>
        </w:rPr>
        <w:t>น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เ</w:t>
      </w:r>
      <w:r w:rsidRPr="00524270">
        <w:rPr>
          <w:rFonts w:ascii="TH SarabunPSK" w:hAnsi="TH SarabunPSK" w:cs="TH SarabunPSK"/>
          <w:sz w:val="32"/>
          <w:szCs w:val="32"/>
          <w:cs/>
        </w:rPr>
        <w:t>กี่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ย</w:t>
      </w:r>
      <w:r w:rsidRPr="00524270">
        <w:rPr>
          <w:rFonts w:ascii="TH SarabunPSK" w:hAnsi="TH SarabunPSK" w:cs="TH SarabunPSK"/>
          <w:sz w:val="32"/>
          <w:szCs w:val="32"/>
          <w:cs/>
        </w:rPr>
        <w:t>วกับผลการวิจัยที่ตอบวั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ต</w:t>
      </w:r>
      <w:r w:rsidRPr="00524270">
        <w:rPr>
          <w:rFonts w:ascii="TH SarabunPSK" w:hAnsi="TH SarabunPSK" w:cs="TH SarabunPSK"/>
          <w:sz w:val="32"/>
          <w:szCs w:val="32"/>
          <w:cs/>
        </w:rPr>
        <w:t>ถุประ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ส</w:t>
      </w:r>
      <w:r w:rsidRPr="00524270">
        <w:rPr>
          <w:rFonts w:ascii="TH SarabunPSK" w:hAnsi="TH SarabunPSK" w:cs="TH SarabunPSK"/>
          <w:sz w:val="32"/>
          <w:szCs w:val="32"/>
          <w:cs/>
        </w:rPr>
        <w:t>งค์การวิ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จัย/</w:t>
      </w:r>
      <w:r w:rsidRPr="00524270">
        <w:rPr>
          <w:rFonts w:ascii="TH SarabunPSK" w:hAnsi="TH SarabunPSK" w:cs="TH SarabunPSK"/>
          <w:sz w:val="32"/>
          <w:szCs w:val="32"/>
          <w:cs/>
        </w:rPr>
        <w:t>สมมติฐานการวิจัย</w:t>
      </w:r>
      <w:r w:rsidRPr="005242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24270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524270">
        <w:rPr>
          <w:rFonts w:ascii="TH SarabunPSK" w:hAnsi="TH SarabunPSK" w:cs="TH SarabunPSK"/>
          <w:sz w:val="32"/>
          <w:szCs w:val="32"/>
        </w:rPr>
        <w:t>3</w:t>
      </w:r>
      <w:r w:rsidRPr="00524270">
        <w:rPr>
          <w:rFonts w:ascii="TH SarabunPSK" w:hAnsi="TH SarabunPSK" w:cs="TH SarabunPSK"/>
          <w:sz w:val="32"/>
          <w:szCs w:val="32"/>
          <w:cs/>
        </w:rPr>
        <w:t xml:space="preserve"> เขี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ย</w:t>
      </w:r>
      <w:r w:rsidRPr="00524270">
        <w:rPr>
          <w:rFonts w:ascii="TH SarabunPSK" w:hAnsi="TH SarabunPSK" w:cs="TH SarabunPSK"/>
          <w:sz w:val="32"/>
          <w:szCs w:val="32"/>
          <w:cs/>
        </w:rPr>
        <w:t>นเกี่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ย</w:t>
      </w:r>
      <w:r w:rsidRPr="00524270">
        <w:rPr>
          <w:rFonts w:ascii="TH SarabunPSK" w:hAnsi="TH SarabunPSK" w:cs="TH SarabunPSK"/>
          <w:sz w:val="32"/>
          <w:szCs w:val="32"/>
          <w:cs/>
        </w:rPr>
        <w:t>วกับข้อเสนอแนะที่สำคัญในการนำผลการวิ</w:t>
      </w:r>
      <w:r w:rsidRPr="00524270">
        <w:rPr>
          <w:rFonts w:ascii="TH SarabunPSK" w:hAnsi="TH SarabunPSK" w:cs="TH SarabunPSK" w:hint="cs"/>
          <w:sz w:val="32"/>
          <w:szCs w:val="32"/>
          <w:cs/>
        </w:rPr>
        <w:t>จัย</w:t>
      </w:r>
      <w:r w:rsidRPr="00524270">
        <w:rPr>
          <w:rFonts w:ascii="TH SarabunPSK" w:hAnsi="TH SarabunPSK" w:cs="TH SarabunPSK"/>
          <w:sz w:val="32"/>
          <w:szCs w:val="32"/>
          <w:cs/>
        </w:rPr>
        <w:t>ไปใช้</w:t>
      </w:r>
      <w:bookmarkStart w:id="0" w:name="_GoBack"/>
      <w:bookmarkEnd w:id="0"/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Pr="005242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ป็นมาและ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วามสำคัญของปัญหา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ถุประสงค์ก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รวิจัย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(หากมี) ระ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บุ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เป็นข้อ ๆ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 xml:space="preserve">ย 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ind w:left="4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4270" w:rsidRPr="00524270" w:rsidRDefault="00524270" w:rsidP="00524270">
      <w:pPr>
        <w:ind w:left="44"/>
        <w:jc w:val="thaiDistribute"/>
        <w:rPr>
          <w:rFonts w:ascii="TH SarabunPSK" w:hAnsi="TH SarabunPSK" w:cs="TH SarabunPSK"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รวิ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 xml:space="preserve">ย 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ind w:left="44" w:firstLine="949"/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ind w:left="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 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ind w:left="44" w:firstLine="949"/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ind w:left="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เสนอแนะ</w:t>
      </w: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4270" w:rsidRPr="00524270" w:rsidRDefault="00524270" w:rsidP="0052427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524270" w:rsidRPr="00524270" w:rsidRDefault="00524270" w:rsidP="0052427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4270" w:rsidRPr="00524270" w:rsidRDefault="00524270" w:rsidP="0052427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427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524270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:rsidR="00524270" w:rsidRPr="00524270" w:rsidRDefault="00524270" w:rsidP="00524270">
      <w:pPr>
        <w:rPr>
          <w:rFonts w:ascii="TH SarabunPSK" w:hAnsi="TH SarabunPSK" w:cs="TH SarabunPSK"/>
          <w:color w:val="FF0000"/>
          <w:sz w:val="32"/>
          <w:szCs w:val="32"/>
        </w:rPr>
      </w:pPr>
      <w:r w:rsidRPr="00524270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p w:rsidR="00524270" w:rsidRPr="00524270" w:rsidRDefault="00524270" w:rsidP="00524270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>นันทวัน ใจกล้า</w:t>
      </w:r>
      <w:r w:rsidRPr="00524270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>จันทร์เพ็ญ อามพัฒน์</w:t>
      </w:r>
      <w:r w:rsidRPr="00524270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>ทิพวรรณ ลิ้มประไพพงษ์</w:t>
      </w:r>
      <w:r w:rsidRPr="00524270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>และพรฤดี นิธิรัตน์. (</w:t>
      </w:r>
      <w:r w:rsidRPr="00524270">
        <w:rPr>
          <w:rFonts w:ascii="TH SarabunPSK" w:hAnsi="TH SarabunPSK" w:cs="TH SarabunPSK"/>
          <w:color w:val="212121"/>
          <w:sz w:val="32"/>
          <w:szCs w:val="32"/>
        </w:rPr>
        <w:t>2562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 xml:space="preserve">). </w:t>
      </w:r>
      <w:r w:rsidRPr="00524270">
        <w:rPr>
          <w:rFonts w:ascii="TH SarabunPSK" w:hAnsi="TH SarabunPSK" w:cs="TH SarabunPSK"/>
          <w:sz w:val="32"/>
          <w:szCs w:val="32"/>
          <w:cs/>
        </w:rPr>
        <w:t>การจัดการตนเองของกลุ่มเสี่ยงต่อการป้องกันและชะลอความเสื่อมของไต : กรณีศึกษาบุคลากรของวิทยาลัยพยาบาลพระปกเกล้า จันทบุรี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Pr="00524270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วารสารศูนย์การศึกษาแพทยศาสตร์คลินิก โรงพยาบาลพระปกเกล้า.</w:t>
      </w:r>
      <w:r w:rsidRPr="00524270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 36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>(</w:t>
      </w:r>
      <w:r w:rsidRPr="00524270">
        <w:rPr>
          <w:rFonts w:ascii="TH SarabunPSK" w:hAnsi="TH SarabunPSK" w:cs="TH SarabunPSK"/>
          <w:color w:val="212121"/>
          <w:sz w:val="32"/>
          <w:szCs w:val="32"/>
        </w:rPr>
        <w:t>4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>)</w:t>
      </w:r>
      <w:r w:rsidRPr="00524270">
        <w:rPr>
          <w:rFonts w:ascii="TH SarabunPSK" w:hAnsi="TH SarabunPSK" w:cs="TH SarabunPSK"/>
          <w:color w:val="212121"/>
          <w:sz w:val="32"/>
          <w:szCs w:val="32"/>
        </w:rPr>
        <w:t>, 302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Pr="00524270">
        <w:rPr>
          <w:rFonts w:ascii="TH SarabunPSK" w:hAnsi="TH SarabunPSK" w:cs="TH SarabunPSK"/>
          <w:color w:val="212121"/>
          <w:sz w:val="32"/>
          <w:szCs w:val="32"/>
        </w:rPr>
        <w:t>311</w:t>
      </w:r>
      <w:r w:rsidRPr="00524270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</w:p>
    <w:p w:rsidR="00DB0964" w:rsidRPr="00DB0964" w:rsidRDefault="00DB0964" w:rsidP="00524270">
      <w:pPr>
        <w:ind w:firstLine="993"/>
        <w:jc w:val="center"/>
      </w:pPr>
    </w:p>
    <w:sectPr w:rsidR="00DB0964" w:rsidRPr="00DB0964" w:rsidSect="00997768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CE" w:rsidRDefault="00CE1CCE" w:rsidP="00997768">
      <w:r>
        <w:separator/>
      </w:r>
    </w:p>
  </w:endnote>
  <w:endnote w:type="continuationSeparator" w:id="0">
    <w:p w:rsidR="00CE1CCE" w:rsidRDefault="00CE1CCE" w:rsidP="009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C Iconic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73" w:rsidRDefault="00AF28B9">
    <w:pPr>
      <w:pStyle w:val="a5"/>
    </w:pPr>
    <w:r w:rsidRPr="00AF28B9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FC Iconic" w:hAnsi="FC Iconic" w:cs="FC Iconic"/>
                                <w:color w:val="7F7F7F" w:themeColor="text1" w:themeTint="80"/>
                                <w:sz w:val="28"/>
                                <w:szCs w:val="28"/>
                                <w:cs/>
                              </w:rPr>
                              <w:alias w:val="วันที่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F28B9" w:rsidRDefault="00524270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ascii="FC Iconic" w:hAnsi="FC Iconic" w:cs="FC Iconic" w:hint="cs"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 xml:space="preserve">https://pri.moph.go.th/ </w:t>
                                </w:r>
                                <w:r>
                                  <w:rPr>
                                    <w:rFonts w:ascii="FC Iconic" w:hAnsi="FC Iconic" w:cs="FC Iconic" w:hint="cs"/>
                                    <w:color w:val="7F7F7F" w:themeColor="text1" w:themeTint="80"/>
                                    <w:sz w:val="28"/>
                                    <w:szCs w:val="28"/>
                                    <w:cs/>
                                  </w:rPr>
                                  <w:t>เผยแพร่วันที่ .................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37" o:spid="_x0000_s1028" style="position:absolute;margin-left:416.8pt;margin-top:0;width:468pt;height:25.2pt;z-index:25166438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CKRNlHvwMAAOEKAAAOAAAAAAAAAAAAAAAAAC4CAABk&#10;cnMvZTJvRG9jLnhtbFBLAQItABQABgAIAAAAIQD9BHT83AAAAAQBAAAPAAAAAAAAAAAAAAAAABkG&#10;AABkcnMvZG93bnJldi54bWxQSwUGAAAAAAQABADzAAAAIgcAAAAA&#10;">
              <v:rect id="สี่เหลี่ยมผืนผ้า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FC Iconic" w:hAnsi="FC Iconic" w:cs="FC Iconic"/>
                          <w:color w:val="7F7F7F" w:themeColor="text1" w:themeTint="80"/>
                          <w:sz w:val="28"/>
                          <w:szCs w:val="28"/>
                          <w:cs/>
                        </w:rPr>
                        <w:alias w:val="วันที่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F28B9" w:rsidRDefault="00524270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FC Iconic" w:hAnsi="FC Iconic" w:cs="FC Iconic" w:hint="cs"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https://pri.moph.go.th/ </w:t>
                          </w:r>
                          <w:r>
                            <w:rPr>
                              <w:rFonts w:ascii="FC Iconic" w:hAnsi="FC Iconic" w:cs="FC Iconic" w:hint="cs"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>เผยแพร่วันที่ .................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28B9" w:rsidRPr="00AF28B9" w:rsidRDefault="00AF28B9" w:rsidP="00AF28B9">
                          <w:pPr>
                            <w:jc w:val="center"/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24270" w:rsidRPr="00524270">
                            <w:rPr>
                              <w:rFonts w:ascii="FC Iconic" w:hAnsi="FC Iconic" w:cs="FC Iconic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0" o:spid="_x0000_s1031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" fillcolor="black [3213]" stroked="f" strokeweight="3pt">
              <v:textbox>
                <w:txbxContent>
                  <w:p w:rsidR="00AF28B9" w:rsidRPr="00AF28B9" w:rsidRDefault="00AF28B9" w:rsidP="00AF28B9">
                    <w:pPr>
                      <w:jc w:val="center"/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</w:pP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524270" w:rsidRPr="00524270">
                      <w:rPr>
                        <w:rFonts w:ascii="FC Iconic" w:hAnsi="FC Iconic" w:cs="FC Iconic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2</w: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CE" w:rsidRDefault="00CE1CCE" w:rsidP="00997768">
      <w:r>
        <w:separator/>
      </w:r>
    </w:p>
  </w:footnote>
  <w:footnote w:type="continuationSeparator" w:id="0">
    <w:p w:rsidR="00CE1CCE" w:rsidRDefault="00CE1CCE" w:rsidP="009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68" w:rsidRDefault="00AF28B9" w:rsidP="00997768">
    <w:pPr>
      <w:pStyle w:val="a3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106045</wp:posOffset>
              </wp:positionV>
              <wp:extent cx="617220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97768" w:rsidRDefault="00997768" w:rsidP="00997768">
                          <w:pPr>
                            <w:rPr>
                              <w:rFonts w:ascii="FC Iconic" w:hAnsi="FC Iconic" w:cs="FC Iconic"/>
                              <w:sz w:val="24"/>
                              <w:szCs w:val="32"/>
                            </w:rPr>
                          </w:pPr>
                          <w:r w:rsidRPr="00997768">
                            <w:rPr>
                              <w:rFonts w:ascii="FC Iconic" w:hAnsi="FC Iconic" w:cs="FC Iconic" w:hint="cs"/>
                              <w:sz w:val="24"/>
                              <w:szCs w:val="32"/>
                              <w:cs/>
                            </w:rPr>
                            <w:t>เอกสารเผยแพร่ผลงานวิชาการ</w:t>
                          </w:r>
                        </w:p>
                        <w:p w:rsidR="00997768" w:rsidRPr="00997768" w:rsidRDefault="00997768" w:rsidP="00D30F73">
                          <w:pPr>
                            <w:rPr>
                              <w:rFonts w:ascii="FC Iconic" w:hAnsi="FC Iconic" w:cs="FC Iconic"/>
                              <w:sz w:val="40"/>
                              <w:szCs w:val="48"/>
                              <w:cs/>
                            </w:rPr>
                          </w:pPr>
                          <w:r w:rsidRPr="00997768"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สำนักงานสาธารณสุขจังหวัดปราจีนบุรี </w:t>
                          </w:r>
                          <w:r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 </w:t>
                          </w:r>
                          <w:r w:rsidR="00AF28B9"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                      </w:t>
                          </w:r>
                          <w:r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  </w:t>
                          </w:r>
                        </w:p>
                        <w:p w:rsidR="00997768" w:rsidRPr="00997768" w:rsidRDefault="00997768" w:rsidP="00997768">
                          <w:pPr>
                            <w:rPr>
                              <w:rFonts w:ascii="FC Iconic" w:hAnsi="FC Iconic" w:cs="FC Iconic"/>
                              <w:sz w:val="36"/>
                              <w:szCs w:val="44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25pt;margin-top:8.35pt;width:48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" fillcolor="white [3201]" stroked="f" strokeweight=".5pt">
              <v:textbox>
                <w:txbxContent>
                  <w:p w:rsidR="00997768" w:rsidRDefault="00997768" w:rsidP="00997768">
                    <w:pPr>
                      <w:rPr>
                        <w:rFonts w:ascii="FC Iconic" w:hAnsi="FC Iconic" w:cs="FC Iconic"/>
                        <w:sz w:val="24"/>
                        <w:szCs w:val="32"/>
                      </w:rPr>
                    </w:pPr>
                    <w:r w:rsidRPr="00997768">
                      <w:rPr>
                        <w:rFonts w:ascii="FC Iconic" w:hAnsi="FC Iconic" w:cs="FC Iconic" w:hint="cs"/>
                        <w:sz w:val="24"/>
                        <w:szCs w:val="32"/>
                        <w:cs/>
                      </w:rPr>
                      <w:t>เอกสารเผยแพร่ผลงานวิชาการ</w:t>
                    </w:r>
                  </w:p>
                  <w:p w:rsidR="00997768" w:rsidRPr="00997768" w:rsidRDefault="00997768" w:rsidP="00D30F73">
                    <w:pPr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</w:pPr>
                    <w:r w:rsidRPr="00997768"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สำนักงานสาธารณสุขจังหวัดปราจีนบุรี </w:t>
                    </w:r>
                    <w:r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 </w:t>
                    </w:r>
                    <w:r w:rsidR="00AF28B9"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                      </w:t>
                    </w:r>
                    <w:r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  </w:t>
                    </w:r>
                  </w:p>
                  <w:p w:rsidR="00997768" w:rsidRPr="00997768" w:rsidRDefault="00997768" w:rsidP="00997768">
                    <w:pPr>
                      <w:rPr>
                        <w:rFonts w:ascii="FC Iconic" w:hAnsi="FC Iconic" w:cs="FC Iconic" w:hint="cs"/>
                        <w:sz w:val="36"/>
                        <w:szCs w:val="4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997768">
      <w:rPr>
        <w:noProof/>
      </w:rPr>
      <w:drawing>
        <wp:inline distT="0" distB="0" distL="0" distR="0">
          <wp:extent cx="642909" cy="657225"/>
          <wp:effectExtent l="0" t="0" r="508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8076624_601403677504645_2633090622502404783_n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60" cy="67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8"/>
    <w:rsid w:val="000372E3"/>
    <w:rsid w:val="002B0DA0"/>
    <w:rsid w:val="00524270"/>
    <w:rsid w:val="006E1C98"/>
    <w:rsid w:val="00700D2C"/>
    <w:rsid w:val="00997768"/>
    <w:rsid w:val="00AF28B9"/>
    <w:rsid w:val="00CC2CA0"/>
    <w:rsid w:val="00CE190C"/>
    <w:rsid w:val="00CE1CCE"/>
    <w:rsid w:val="00D30F73"/>
    <w:rsid w:val="00D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B030"/>
  <w15:chartTrackingRefBased/>
  <w15:docId w15:val="{E867A782-4209-4827-B33E-04289922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964"/>
    <w:pPr>
      <w:widowControl w:val="0"/>
      <w:autoSpaceDE w:val="0"/>
      <w:autoSpaceDN w:val="0"/>
      <w:spacing w:after="0" w:afterAutospacing="0" w:line="240" w:lineRule="auto"/>
    </w:pPr>
    <w:rPr>
      <w:rFonts w:ascii="Angsana New" w:eastAsia="Angsana New" w:hAnsi="Angsana New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768"/>
    <w:pPr>
      <w:widowControl/>
      <w:tabs>
        <w:tab w:val="center" w:pos="4513"/>
        <w:tab w:val="right" w:pos="9026"/>
      </w:tabs>
      <w:autoSpaceDE/>
      <w:autoSpaceDN/>
      <w:spacing w:afterAutospacing="1"/>
    </w:pPr>
    <w:rPr>
      <w:rFonts w:asciiTheme="minorHAnsi" w:eastAsiaTheme="minorHAnsi" w:hAnsiTheme="minorHAnsi" w:cstheme="minorBidi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997768"/>
  </w:style>
  <w:style w:type="paragraph" w:styleId="a5">
    <w:name w:val="footer"/>
    <w:basedOn w:val="a"/>
    <w:link w:val="a6"/>
    <w:uiPriority w:val="99"/>
    <w:unhideWhenUsed/>
    <w:rsid w:val="00997768"/>
    <w:pPr>
      <w:widowControl/>
      <w:tabs>
        <w:tab w:val="center" w:pos="4513"/>
        <w:tab w:val="right" w:pos="9026"/>
      </w:tabs>
      <w:autoSpaceDE/>
      <w:autoSpaceDN/>
      <w:spacing w:afterAutospacing="1"/>
    </w:pPr>
    <w:rPr>
      <w:rFonts w:asciiTheme="minorHAnsi" w:eastAsiaTheme="minorHAnsi" w:hAnsiTheme="minorHAnsi" w:cstheme="minorBidi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997768"/>
  </w:style>
  <w:style w:type="character" w:styleId="a7">
    <w:name w:val="Hyperlink"/>
    <w:basedOn w:val="a0"/>
    <w:uiPriority w:val="99"/>
    <w:unhideWhenUsed/>
    <w:rsid w:val="00D30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https://pri.moph.go.th/ เผยแพร่วันที่ 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2023-11-03T04:27:00Z</dcterms:created>
  <dcterms:modified xsi:type="dcterms:W3CDTF">2023-11-03T04:27:00Z</dcterms:modified>
</cp:coreProperties>
</file>